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8BBE">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Hans"/>
        </w:rPr>
      </w:pPr>
    </w:p>
    <w:p w14:paraId="48B5D292">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Hans"/>
        </w:rPr>
      </w:pPr>
    </w:p>
    <w:p w14:paraId="699EE1CE">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Hans"/>
        </w:rPr>
      </w:pPr>
      <w:r>
        <w:rPr>
          <w:rFonts w:hint="eastAsia" w:ascii="黑体" w:eastAsia="黑体" w:cs="黑体"/>
          <w:b/>
          <w:bCs/>
          <w:sz w:val="44"/>
          <w:szCs w:val="44"/>
          <w:lang w:val="zh-CN" w:eastAsia="zh-Hans"/>
        </w:rPr>
        <w:t>泰来九洲兴泰生物质热电有限责任公司</w:t>
      </w:r>
    </w:p>
    <w:p w14:paraId="43566E4A">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2×40MW农林生物质热电联产示范项目</w:t>
      </w:r>
    </w:p>
    <w:p w14:paraId="33EBF1F8">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DCE314C">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充电桩电动铲车采购</w:t>
      </w:r>
    </w:p>
    <w:p w14:paraId="744BD457">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3E285843">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7495BE7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0668DC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057F9A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25B2F01">
      <w:pPr>
        <w:jc w:val="center"/>
        <w:rPr>
          <w:rFonts w:hint="default" w:ascii="黑体" w:hAnsi="宋体" w:eastAsia="黑体" w:cs="宋体"/>
          <w:kern w:val="0"/>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w:t>
      </w:r>
      <w:r>
        <w:rPr>
          <w:rFonts w:hint="eastAsia" w:ascii="黑体" w:hAnsi="宋体" w:eastAsia="黑体" w:cs="宋体"/>
          <w:sz w:val="36"/>
          <w:szCs w:val="36"/>
          <w:lang w:val="en-US" w:eastAsia="zh-CN"/>
        </w:rPr>
        <w:t>XT</w:t>
      </w:r>
      <w:r>
        <w:rPr>
          <w:rFonts w:hint="eastAsia" w:ascii="黑体" w:hAnsi="宋体" w:eastAsia="黑体" w:cs="宋体"/>
          <w:sz w:val="36"/>
          <w:szCs w:val="36"/>
          <w:lang w:val="zh-CN"/>
        </w:rPr>
        <w:t>SWZ-202</w:t>
      </w:r>
      <w:r>
        <w:rPr>
          <w:rFonts w:hint="eastAsia" w:ascii="黑体" w:hAnsi="宋体" w:eastAsia="黑体" w:cs="宋体"/>
          <w:sz w:val="36"/>
          <w:szCs w:val="36"/>
          <w:lang w:val="en-US" w:eastAsia="zh-CN"/>
        </w:rPr>
        <w:t>6</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0325</w:t>
      </w:r>
    </w:p>
    <w:p w14:paraId="72E31CD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26B5874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902BBB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D387648">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0FFC9B93">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670EAAD6">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557C9C21">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8E5B5A9">
      <w:pPr>
        <w:spacing w:line="360" w:lineRule="auto"/>
        <w:jc w:val="center"/>
        <w:rPr>
          <w:b/>
        </w:rPr>
      </w:pPr>
      <w:r>
        <w:rPr>
          <w:rFonts w:hint="eastAsia"/>
          <w:b/>
        </w:rPr>
        <w:t>招标公告</w:t>
      </w:r>
    </w:p>
    <w:p w14:paraId="288AA003">
      <w:pPr>
        <w:spacing w:line="360" w:lineRule="auto"/>
        <w:jc w:val="center"/>
        <w:rPr>
          <w:b/>
          <w:szCs w:val="21"/>
        </w:rPr>
      </w:pPr>
    </w:p>
    <w:p w14:paraId="348A9E80">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zh-CN" w:eastAsia="zh-CN"/>
        </w:rPr>
        <w:t>泰来九洲兴泰生物质热电有限责任公司2×40MW农林生物质热电联产示范项目</w:t>
      </w:r>
      <w:r>
        <w:rPr>
          <w:rFonts w:hint="eastAsia"/>
          <w:color w:val="000000"/>
          <w:szCs w:val="21"/>
          <w:lang w:val="en-US" w:eastAsia="zh-CN"/>
        </w:rPr>
        <w:t>充电桩电动铲车采购</w:t>
      </w:r>
      <w:r>
        <w:rPr>
          <w:rFonts w:hint="eastAsia"/>
        </w:rPr>
        <w:t>（招标编号：</w:t>
      </w:r>
      <w:r>
        <w:rPr>
          <w:rFonts w:hint="eastAsia"/>
          <w:lang w:val="zh-CN"/>
        </w:rPr>
        <w:t>JZXT-SWZD</w:t>
      </w:r>
      <w:r>
        <w:rPr>
          <w:rFonts w:hint="eastAsia"/>
          <w:lang w:val="en-US" w:eastAsia="zh-CN"/>
        </w:rPr>
        <w:t>CC</w:t>
      </w:r>
      <w:r>
        <w:rPr>
          <w:rFonts w:hint="eastAsia"/>
          <w:lang w:val="zh-CN"/>
        </w:rPr>
        <w:t>-202</w:t>
      </w:r>
      <w:r>
        <w:rPr>
          <w:rFonts w:hint="eastAsia"/>
          <w:lang w:val="en-US" w:eastAsia="zh-CN"/>
        </w:rPr>
        <w:t>6</w:t>
      </w:r>
      <w:r>
        <w:rPr>
          <w:rFonts w:hint="eastAsia"/>
          <w:lang w:val="zh-CN"/>
        </w:rPr>
        <w:t>-</w:t>
      </w:r>
      <w:r>
        <w:rPr>
          <w:rFonts w:hint="eastAsia"/>
          <w:lang w:val="en-US" w:eastAsia="zh-CN"/>
        </w:rPr>
        <w:t>0325</w:t>
      </w:r>
      <w:r>
        <w:rPr>
          <w:rFonts w:hint="eastAsia"/>
          <w:color w:val="auto"/>
        </w:rPr>
        <w:t>）</w:t>
      </w:r>
      <w:r>
        <w:rPr>
          <w:rFonts w:hint="eastAsia"/>
        </w:rPr>
        <w:t>进行国内邀请合格的企业参加投标。</w:t>
      </w:r>
    </w:p>
    <w:p w14:paraId="3F80D80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0ED0E941">
      <w:pPr>
        <w:widowControl/>
        <w:adjustRightInd w:val="0"/>
        <w:spacing w:line="360" w:lineRule="auto"/>
        <w:ind w:left="178" w:leftChars="85" w:firstLine="535" w:firstLineChars="255"/>
        <w:jc w:val="left"/>
        <w:rPr>
          <w:color w:val="000000"/>
          <w:szCs w:val="21"/>
        </w:rPr>
      </w:pPr>
      <w:r>
        <w:rPr>
          <w:rFonts w:hint="eastAsia"/>
          <w:szCs w:val="21"/>
          <w:lang w:val="zh-CN" w:eastAsia="zh-CN"/>
        </w:rPr>
        <w:t>泰来九洲兴泰生物质热电有限责任公司2×40MW农林生物质热电联产示范项目</w:t>
      </w:r>
      <w:r>
        <w:rPr>
          <w:rFonts w:hint="eastAsia"/>
          <w:color w:val="000000"/>
          <w:szCs w:val="21"/>
          <w:lang w:eastAsia="zh-CN"/>
        </w:rPr>
        <w:t>所需的</w:t>
      </w:r>
      <w:r>
        <w:rPr>
          <w:rFonts w:hint="eastAsia"/>
          <w:color w:val="000000"/>
          <w:szCs w:val="21"/>
          <w:lang w:val="en-US" w:eastAsia="zh-CN"/>
        </w:rPr>
        <w:t>充电桩电动铲车</w:t>
      </w:r>
      <w:r>
        <w:rPr>
          <w:rFonts w:hint="eastAsia"/>
          <w:color w:val="000000"/>
          <w:szCs w:val="21"/>
        </w:rPr>
        <w:t>。（</w:t>
      </w:r>
      <w:r>
        <w:rPr>
          <w:rFonts w:hint="eastAsia" w:hAnsi="宋体"/>
          <w:color w:val="000000"/>
        </w:rPr>
        <w:t>详细见技术规范的供货范围）</w:t>
      </w:r>
    </w:p>
    <w:p w14:paraId="379E497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6435E6D5">
      <w:pPr>
        <w:widowControl/>
        <w:adjustRightInd w:val="0"/>
        <w:spacing w:line="360" w:lineRule="auto"/>
        <w:ind w:left="178" w:leftChars="85" w:firstLine="535" w:firstLineChars="255"/>
        <w:jc w:val="left"/>
        <w:rPr>
          <w:szCs w:val="21"/>
        </w:rPr>
      </w:pPr>
      <w:r>
        <w:rPr>
          <w:rFonts w:hint="eastAsia"/>
          <w:szCs w:val="21"/>
        </w:rPr>
        <w:t>企业自筹资金。</w:t>
      </w:r>
    </w:p>
    <w:p w14:paraId="1AE2F98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5DFEE68F">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szCs w:val="21"/>
          <w:lang w:val="zh-CN" w:eastAsia="zh-CN"/>
        </w:rPr>
        <w:t>泰来九洲兴泰生物质热电有限责任公司2×40MW农林生物质热电联产示范项目</w:t>
      </w:r>
      <w:r>
        <w:rPr>
          <w:rFonts w:hint="eastAsia"/>
          <w:color w:val="000000"/>
          <w:szCs w:val="21"/>
          <w:lang w:eastAsia="zh-CN"/>
        </w:rPr>
        <w:t>（</w:t>
      </w:r>
      <w:r>
        <w:rPr>
          <w:rFonts w:hint="eastAsia"/>
          <w:color w:val="000000"/>
          <w:szCs w:val="21"/>
          <w:lang w:val="en-US" w:eastAsia="zh-CN"/>
        </w:rPr>
        <w:t>泰来县</w:t>
      </w:r>
      <w:r>
        <w:rPr>
          <w:rFonts w:hint="eastAsia"/>
          <w:color w:val="000000"/>
          <w:szCs w:val="21"/>
          <w:lang w:eastAsia="zh-CN"/>
        </w:rPr>
        <w:t>业园区）</w:t>
      </w:r>
    </w:p>
    <w:p w14:paraId="0C6891AA">
      <w:pPr>
        <w:spacing w:line="360" w:lineRule="auto"/>
        <w:ind w:left="178" w:leftChars="85" w:firstLine="535" w:firstLineChars="255"/>
        <w:rPr>
          <w:szCs w:val="21"/>
          <w:highlight w:val="none"/>
        </w:rPr>
      </w:pPr>
      <w:r>
        <w:rPr>
          <w:rFonts w:hint="eastAsia"/>
          <w:color w:val="000000"/>
          <w:szCs w:val="21"/>
          <w:highlight w:val="none"/>
        </w:rPr>
        <w:t>交货期：</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04</w:t>
      </w:r>
      <w:r>
        <w:rPr>
          <w:rFonts w:hint="eastAsia"/>
          <w:color w:val="auto"/>
          <w:highlight w:val="none"/>
          <w:lang w:eastAsia="zh-CN"/>
        </w:rPr>
        <w:t>月</w:t>
      </w:r>
      <w:r>
        <w:rPr>
          <w:rFonts w:hint="eastAsia"/>
          <w:color w:val="auto"/>
          <w:highlight w:val="none"/>
          <w:lang w:val="en-US" w:eastAsia="zh-CN"/>
        </w:rPr>
        <w:t>20</w:t>
      </w:r>
      <w:r>
        <w:rPr>
          <w:rFonts w:hint="eastAsia"/>
          <w:color w:val="auto"/>
          <w:highlight w:val="none"/>
          <w:lang w:eastAsia="zh-CN"/>
        </w:rPr>
        <w:t>日</w:t>
      </w:r>
      <w:r>
        <w:rPr>
          <w:rFonts w:hint="eastAsia"/>
          <w:highlight w:val="none"/>
        </w:rPr>
        <w:t>前</w:t>
      </w:r>
    </w:p>
    <w:p w14:paraId="46BC9F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725D4A0B">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9E662FD">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BE44FC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DF4C65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66BEDA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34E8A85D">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34748F3">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8C8F89">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6D72437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7270D13A">
      <w:pPr>
        <w:widowControl/>
        <w:tabs>
          <w:tab w:val="left" w:pos="1918"/>
        </w:tabs>
        <w:adjustRightInd w:val="0"/>
        <w:spacing w:line="360" w:lineRule="auto"/>
        <w:ind w:firstLine="420" w:firstLineChars="200"/>
        <w:jc w:val="left"/>
        <w:rPr>
          <w:rFonts w:ascii="宋体" w:hAnsi="宋体" w:cs="宋体"/>
          <w:color w:val="FF0000"/>
          <w:kern w:val="0"/>
          <w:szCs w:val="21"/>
        </w:rPr>
      </w:pPr>
      <w:r>
        <w:rPr>
          <w:rFonts w:hint="eastAsia" w:ascii="宋体" w:hAnsi="宋体" w:cs="宋体"/>
          <w:color w:val="FF0000"/>
          <w:kern w:val="0"/>
          <w:szCs w:val="21"/>
          <w:highlight w:val="none"/>
          <w:lang w:eastAsia="zh-CN"/>
        </w:rPr>
        <w:t>202</w:t>
      </w:r>
      <w:r>
        <w:rPr>
          <w:rFonts w:hint="eastAsia" w:ascii="宋体" w:hAnsi="宋体" w:cs="宋体"/>
          <w:color w:val="FF0000"/>
          <w:kern w:val="0"/>
          <w:szCs w:val="21"/>
          <w:highlight w:val="none"/>
          <w:lang w:val="en-US" w:eastAsia="zh-CN"/>
        </w:rPr>
        <w:t>6</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1</w:t>
      </w:r>
      <w:r>
        <w:rPr>
          <w:rFonts w:hint="eastAsia" w:ascii="宋体" w:hAnsi="宋体" w:cs="宋体"/>
          <w:color w:val="FF0000"/>
          <w:kern w:val="0"/>
          <w:szCs w:val="21"/>
          <w:highlight w:val="none"/>
          <w:lang w:eastAsia="zh-CN"/>
        </w:rPr>
        <w:t>日至202</w:t>
      </w:r>
      <w:r>
        <w:rPr>
          <w:rFonts w:hint="eastAsia" w:ascii="宋体" w:hAnsi="宋体" w:cs="宋体"/>
          <w:color w:val="FF0000"/>
          <w:kern w:val="0"/>
          <w:szCs w:val="21"/>
          <w:highlight w:val="none"/>
          <w:lang w:val="en-US" w:eastAsia="zh-CN"/>
        </w:rPr>
        <w:t>6</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bookmarkStart w:id="20" w:name="_GoBack"/>
      <w:bookmarkEnd w:id="20"/>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日</w:t>
      </w:r>
      <w:r>
        <w:rPr>
          <w:rFonts w:hint="eastAsia" w:ascii="宋体" w:hAnsi="宋体"/>
          <w:color w:val="FF0000"/>
          <w:szCs w:val="21"/>
          <w:highlight w:val="none"/>
        </w:rPr>
        <w:t>，每天上午9：00至11：00，下午13：00至16：30（北京时间），发电子邮件标书。</w:t>
      </w:r>
      <w:r>
        <w:rPr>
          <w:rFonts w:hint="eastAsia" w:ascii="宋体" w:hAnsi="宋体" w:cs="宋体"/>
          <w:color w:val="FF0000"/>
          <w:kern w:val="0"/>
          <w:szCs w:val="21"/>
          <w:highlight w:val="none"/>
        </w:rPr>
        <w:t>招标文件售价￥</w:t>
      </w:r>
      <w:r>
        <w:rPr>
          <w:rFonts w:hint="eastAsia" w:ascii="宋体" w:hAnsi="宋体" w:cs="宋体"/>
          <w:color w:val="FF0000"/>
          <w:kern w:val="0"/>
          <w:szCs w:val="21"/>
          <w:highlight w:val="none"/>
          <w:lang w:val="en-US" w:eastAsia="zh-CN"/>
        </w:rPr>
        <w:t>500</w:t>
      </w:r>
      <w:r>
        <w:rPr>
          <w:rFonts w:hint="eastAsia" w:ascii="宋体" w:hAnsi="宋体" w:cs="宋体"/>
          <w:color w:val="FF0000"/>
          <w:kern w:val="0"/>
          <w:szCs w:val="21"/>
          <w:highlight w:val="none"/>
        </w:rPr>
        <w:t>元，</w:t>
      </w:r>
      <w:r>
        <w:rPr>
          <w:rFonts w:hint="eastAsia" w:ascii="宋体" w:hAnsi="宋体" w:cs="宋体"/>
          <w:color w:val="FF0000"/>
          <w:kern w:val="0"/>
          <w:szCs w:val="21"/>
        </w:rPr>
        <w:t>售后不退。</w:t>
      </w:r>
    </w:p>
    <w:p w14:paraId="494BC706">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70D634C3">
      <w:pPr>
        <w:autoSpaceDE w:val="0"/>
        <w:autoSpaceDN w:val="0"/>
        <w:spacing w:line="360" w:lineRule="auto"/>
        <w:ind w:firstLine="442" w:firstLineChars="196"/>
        <w:rPr>
          <w:rFonts w:ascii="宋体" w:hAnsi="宋体"/>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7"/>
          <w:rFonts w:hint="eastAsia" w:ascii="宋体" w:hAnsi="宋体" w:cs="宋体"/>
          <w:color w:val="000000"/>
          <w:kern w:val="0"/>
          <w:sz w:val="24"/>
        </w:rPr>
        <w:t>jzcg8@jiuzhougroup.com</w:t>
      </w:r>
      <w:r>
        <w:rPr>
          <w:rStyle w:val="7"/>
          <w:rFonts w:hint="eastAsia" w:ascii="宋体" w:hAnsi="宋体" w:cs="宋体"/>
          <w:color w:val="000000"/>
          <w:kern w:val="0"/>
          <w:sz w:val="24"/>
        </w:rPr>
        <w:fldChar w:fldCharType="end"/>
      </w:r>
    </w:p>
    <w:p w14:paraId="4C57D825">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474DA20B">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93"/>
        <w:gridCol w:w="2083"/>
        <w:gridCol w:w="1796"/>
        <w:gridCol w:w="1793"/>
      </w:tblGrid>
      <w:tr w14:paraId="11A8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72AC701">
            <w:pPr>
              <w:spacing w:line="360" w:lineRule="auto"/>
              <w:jc w:val="center"/>
              <w:rPr>
                <w:rFonts w:cs="宋体"/>
                <w:szCs w:val="21"/>
              </w:rPr>
            </w:pPr>
            <w:r>
              <w:rPr>
                <w:rFonts w:hint="eastAsia" w:cs="宋体"/>
                <w:szCs w:val="21"/>
              </w:rPr>
              <w:t>项目名称</w:t>
            </w:r>
          </w:p>
        </w:tc>
        <w:tc>
          <w:tcPr>
            <w:tcW w:w="1693" w:type="dxa"/>
            <w:vAlign w:val="center"/>
          </w:tcPr>
          <w:p w14:paraId="4583FFFF">
            <w:pPr>
              <w:spacing w:line="360" w:lineRule="auto"/>
              <w:jc w:val="center"/>
              <w:rPr>
                <w:rFonts w:cs="宋体"/>
                <w:szCs w:val="21"/>
              </w:rPr>
            </w:pPr>
            <w:r>
              <w:rPr>
                <w:rFonts w:hint="eastAsia" w:cs="宋体"/>
                <w:szCs w:val="21"/>
              </w:rPr>
              <w:t>招标编号</w:t>
            </w:r>
          </w:p>
        </w:tc>
        <w:tc>
          <w:tcPr>
            <w:tcW w:w="2083" w:type="dxa"/>
            <w:vAlign w:val="center"/>
          </w:tcPr>
          <w:p w14:paraId="1ECECEFF">
            <w:pPr>
              <w:spacing w:line="360" w:lineRule="auto"/>
              <w:jc w:val="center"/>
              <w:rPr>
                <w:rFonts w:cs="宋体"/>
                <w:szCs w:val="21"/>
              </w:rPr>
            </w:pPr>
            <w:r>
              <w:rPr>
                <w:rFonts w:hint="eastAsia" w:cs="宋体"/>
                <w:szCs w:val="21"/>
              </w:rPr>
              <w:t>公司名称</w:t>
            </w:r>
          </w:p>
        </w:tc>
        <w:tc>
          <w:tcPr>
            <w:tcW w:w="1796" w:type="dxa"/>
            <w:vAlign w:val="center"/>
          </w:tcPr>
          <w:p w14:paraId="2A3F01EF">
            <w:pPr>
              <w:spacing w:line="360" w:lineRule="auto"/>
              <w:jc w:val="center"/>
              <w:rPr>
                <w:rFonts w:cs="宋体"/>
                <w:szCs w:val="21"/>
              </w:rPr>
            </w:pPr>
            <w:r>
              <w:rPr>
                <w:rFonts w:hint="eastAsia" w:cs="宋体"/>
                <w:szCs w:val="21"/>
              </w:rPr>
              <w:t>联系人、手机</w:t>
            </w:r>
          </w:p>
        </w:tc>
        <w:tc>
          <w:tcPr>
            <w:tcW w:w="1793" w:type="dxa"/>
            <w:vAlign w:val="center"/>
          </w:tcPr>
          <w:p w14:paraId="6F9D0352">
            <w:pPr>
              <w:spacing w:line="360" w:lineRule="auto"/>
              <w:jc w:val="center"/>
              <w:rPr>
                <w:rFonts w:cs="宋体"/>
                <w:szCs w:val="21"/>
              </w:rPr>
            </w:pPr>
            <w:r>
              <w:rPr>
                <w:rFonts w:hint="eastAsia" w:cs="宋体"/>
                <w:szCs w:val="21"/>
              </w:rPr>
              <w:t>邮箱</w:t>
            </w:r>
          </w:p>
        </w:tc>
      </w:tr>
      <w:tr w14:paraId="45B2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F287922">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val="zh-CN" w:eastAsia="zh-CN"/>
              </w:rPr>
              <w:t>泰来九洲兴泰生物质热电有限责任公司2×40MW农林生物质热电联产示范项目</w:t>
            </w:r>
          </w:p>
        </w:tc>
        <w:tc>
          <w:tcPr>
            <w:tcW w:w="1693" w:type="dxa"/>
            <w:vAlign w:val="center"/>
          </w:tcPr>
          <w:p w14:paraId="6A74D440">
            <w:pPr>
              <w:spacing w:line="360" w:lineRule="auto"/>
              <w:rPr>
                <w:rFonts w:hint="default" w:ascii="宋体" w:hAnsi="宋体" w:eastAsia="黑体" w:cs="宋体"/>
                <w:szCs w:val="21"/>
                <w:lang w:val="en-US" w:eastAsia="zh-CN"/>
              </w:rPr>
            </w:pPr>
            <w:r>
              <w:rPr>
                <w:rFonts w:hint="default" w:ascii="宋体" w:hAnsi="宋体" w:eastAsia="黑体" w:cs="宋体"/>
                <w:szCs w:val="21"/>
                <w:lang w:val="en-US" w:eastAsia="zh-CN"/>
              </w:rPr>
              <w:t>JZNY-XTSWZ-2026-0325</w:t>
            </w:r>
          </w:p>
          <w:p w14:paraId="32995711">
            <w:pPr>
              <w:spacing w:line="360" w:lineRule="auto"/>
              <w:rPr>
                <w:rFonts w:hint="default" w:ascii="宋体" w:hAnsi="宋体" w:eastAsia="黑体" w:cs="宋体"/>
                <w:szCs w:val="21"/>
                <w:lang w:val="en-US" w:eastAsia="zh-CN"/>
              </w:rPr>
            </w:pPr>
          </w:p>
        </w:tc>
        <w:tc>
          <w:tcPr>
            <w:tcW w:w="2083" w:type="dxa"/>
            <w:vAlign w:val="center"/>
          </w:tcPr>
          <w:p w14:paraId="665060B8">
            <w:pPr>
              <w:spacing w:line="360" w:lineRule="auto"/>
              <w:ind w:firstLine="420" w:firstLineChars="200"/>
              <w:jc w:val="center"/>
              <w:rPr>
                <w:rFonts w:cs="宋体"/>
                <w:szCs w:val="21"/>
              </w:rPr>
            </w:pPr>
          </w:p>
        </w:tc>
        <w:tc>
          <w:tcPr>
            <w:tcW w:w="1796" w:type="dxa"/>
            <w:vAlign w:val="center"/>
          </w:tcPr>
          <w:p w14:paraId="462400AF">
            <w:pPr>
              <w:spacing w:line="360" w:lineRule="auto"/>
              <w:ind w:firstLine="420" w:firstLineChars="200"/>
              <w:jc w:val="center"/>
              <w:rPr>
                <w:rFonts w:cs="宋体"/>
                <w:szCs w:val="21"/>
              </w:rPr>
            </w:pPr>
          </w:p>
        </w:tc>
        <w:tc>
          <w:tcPr>
            <w:tcW w:w="1793" w:type="dxa"/>
            <w:vAlign w:val="center"/>
          </w:tcPr>
          <w:p w14:paraId="67EF3007">
            <w:pPr>
              <w:spacing w:line="360" w:lineRule="auto"/>
              <w:ind w:firstLine="420" w:firstLineChars="200"/>
              <w:jc w:val="center"/>
              <w:rPr>
                <w:rFonts w:cs="宋体"/>
                <w:szCs w:val="21"/>
              </w:rPr>
            </w:pPr>
          </w:p>
        </w:tc>
      </w:tr>
    </w:tbl>
    <w:p w14:paraId="33529E9F">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245AEFD0">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highlight w:val="none"/>
          <w:lang w:eastAsia="zh-CN"/>
        </w:rPr>
        <w:t>20</w:t>
      </w:r>
      <w:r>
        <w:rPr>
          <w:rFonts w:hint="eastAsia" w:ascii="宋体" w:hAnsi="宋体" w:cs="宋体"/>
          <w:color w:val="FF0000"/>
          <w:kern w:val="0"/>
          <w:szCs w:val="21"/>
          <w:highlight w:val="none"/>
          <w:lang w:val="en-US" w:eastAsia="zh-CN"/>
        </w:rPr>
        <w:t>26</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7</w:t>
      </w:r>
      <w:r>
        <w:rPr>
          <w:rFonts w:hint="eastAsia" w:ascii="宋体" w:hAnsi="宋体" w:cs="宋体"/>
          <w:color w:val="FF0000"/>
          <w:kern w:val="0"/>
          <w:szCs w:val="21"/>
          <w:highlight w:val="none"/>
          <w:lang w:eastAsia="zh-CN"/>
        </w:rPr>
        <w:t>日</w:t>
      </w:r>
      <w:r>
        <w:rPr>
          <w:rFonts w:hint="eastAsia" w:ascii="宋体" w:hAnsi="宋体"/>
          <w:color w:val="FF0000"/>
          <w:szCs w:val="21"/>
          <w:highlight w:val="none"/>
        </w:rPr>
        <w:t>13:00</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29DBD9C2">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highlight w:val="none"/>
          <w:lang w:eastAsia="zh-CN"/>
        </w:rPr>
        <w:t>20</w:t>
      </w:r>
      <w:r>
        <w:rPr>
          <w:rFonts w:hint="eastAsia" w:ascii="宋体" w:hAnsi="宋体" w:cs="宋体"/>
          <w:color w:val="FF0000"/>
          <w:kern w:val="0"/>
          <w:szCs w:val="21"/>
          <w:highlight w:val="none"/>
          <w:lang w:val="en-US" w:eastAsia="zh-CN"/>
        </w:rPr>
        <w:t>26</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7</w:t>
      </w:r>
      <w:r>
        <w:rPr>
          <w:rFonts w:hint="eastAsia" w:ascii="宋体" w:hAnsi="宋体" w:cs="宋体"/>
          <w:color w:val="FF0000"/>
          <w:kern w:val="0"/>
          <w:szCs w:val="21"/>
          <w:highlight w:val="none"/>
          <w:lang w:eastAsia="zh-CN"/>
        </w:rPr>
        <w:t>日</w:t>
      </w:r>
      <w:r>
        <w:rPr>
          <w:rFonts w:hint="eastAsia" w:ascii="宋体" w:hAnsi="宋体" w:cs="宋体"/>
          <w:color w:val="FF0000"/>
          <w:kern w:val="0"/>
          <w:szCs w:val="21"/>
          <w:lang w:val="en-US" w:eastAsia="zh-CN"/>
        </w:rPr>
        <w:t>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5E68C410">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15A7652A">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419464291"/>
      <w:bookmarkStart w:id="16" w:name="_Toc524861537"/>
      <w:r>
        <w:rPr>
          <w:rFonts w:hint="eastAsia" w:ascii="宋体" w:hAnsi="宋体" w:cs="宋体"/>
          <w:b/>
          <w:color w:val="000000"/>
          <w:kern w:val="0"/>
          <w:szCs w:val="21"/>
        </w:rPr>
        <w:t>八、招标公告发布的媒介</w:t>
      </w:r>
      <w:bookmarkEnd w:id="14"/>
      <w:bookmarkEnd w:id="15"/>
      <w:bookmarkEnd w:id="16"/>
    </w:p>
    <w:p w14:paraId="67023D34">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19055E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419464292"/>
      <w:bookmarkStart w:id="19" w:name="_Toc524861538"/>
      <w:r>
        <w:rPr>
          <w:rFonts w:hint="eastAsia" w:ascii="宋体" w:hAnsi="宋体" w:cs="宋体"/>
          <w:b/>
          <w:color w:val="000000"/>
          <w:kern w:val="0"/>
          <w:szCs w:val="21"/>
        </w:rPr>
        <w:t>九、招标人</w:t>
      </w:r>
      <w:bookmarkEnd w:id="17"/>
      <w:bookmarkEnd w:id="18"/>
      <w:bookmarkEnd w:id="19"/>
    </w:p>
    <w:p w14:paraId="610E7113">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473B26BA">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60FF94E7">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联系电话：</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8246093616</w:t>
      </w:r>
    </w:p>
    <w:p w14:paraId="1F16AFD0">
      <w:pPr>
        <w:widowControl/>
        <w:tabs>
          <w:tab w:val="left" w:pos="1918"/>
        </w:tabs>
        <w:spacing w:line="360" w:lineRule="auto"/>
        <w:ind w:firstLine="420" w:firstLineChars="200"/>
        <w:rPr>
          <w:rFonts w:ascii="宋体" w:hAnsi="宋体"/>
        </w:rPr>
      </w:pPr>
      <w:r>
        <w:rPr>
          <w:rFonts w:hint="eastAsia" w:ascii="宋体" w:hAnsi="宋体"/>
          <w:lang w:val="en-US" w:eastAsia="zh-CN"/>
        </w:rPr>
        <w:t>邮政编码</w:t>
      </w:r>
      <w:r>
        <w:rPr>
          <w:rFonts w:hint="eastAsia" w:ascii="宋体" w:hAnsi="宋体"/>
        </w:rPr>
        <w:t>：150027</w:t>
      </w:r>
    </w:p>
    <w:p w14:paraId="0AF3C6C2">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t>jzcg5@jze.com.cn</w:t>
      </w:r>
    </w:p>
    <w:p w14:paraId="1A0E478A">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rPr>
        <w:t>技术联系人：</w:t>
      </w:r>
      <w:r>
        <w:rPr>
          <w:rFonts w:hint="eastAsia" w:ascii="宋体" w:hAnsi="宋体"/>
          <w:color w:val="auto"/>
          <w:lang w:val="en-US" w:eastAsia="zh-CN"/>
        </w:rPr>
        <w:t>李剑峰</w:t>
      </w:r>
    </w:p>
    <w:p w14:paraId="165F2262">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lang w:val="en-US" w:eastAsia="zh-CN"/>
        </w:rPr>
        <w:t xml:space="preserve">18045262299  </w:t>
      </w:r>
      <w:r>
        <w:rPr>
          <w:rFonts w:hint="eastAsia" w:ascii="宋体" w:hAnsi="宋体"/>
          <w:color w:val="auto"/>
        </w:rPr>
        <w:t>邮编：</w:t>
      </w:r>
      <w:r>
        <w:rPr>
          <w:rFonts w:hint="eastAsia" w:ascii="宋体" w:hAnsi="宋体"/>
          <w:color w:val="auto"/>
          <w:lang w:val="en-US" w:eastAsia="zh-CN"/>
        </w:rPr>
        <w:t>162400</w:t>
      </w:r>
    </w:p>
    <w:p w14:paraId="4559F65F">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auto"/>
          <w:highlight w:val="yellow"/>
        </w:rPr>
      </w:pPr>
      <w:r>
        <w:rPr>
          <w:rFonts w:hint="eastAsia" w:ascii="宋体" w:hAnsi="宋体"/>
          <w:color w:val="auto"/>
          <w:highlight w:val="none"/>
        </w:rPr>
        <w:t>邮箱：</w:t>
      </w:r>
      <w:r>
        <w:rPr>
          <w:rFonts w:hint="eastAsia" w:ascii="宋体" w:hAnsi="宋体"/>
          <w:color w:val="auto"/>
          <w:highlight w:val="none"/>
          <w:lang w:val="en-US" w:eastAsia="zh-CN"/>
        </w:rPr>
        <w:t>362456706</w:t>
      </w:r>
      <w:r>
        <w:rPr>
          <w:rFonts w:hint="eastAsia" w:ascii="宋体" w:hAnsi="宋体"/>
          <w:color w:val="auto"/>
          <w:highlight w:val="none"/>
        </w:rPr>
        <w:t>@qq.com</w:t>
      </w:r>
    </w:p>
    <w:p w14:paraId="7286D4B5">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4E9424A9">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14:paraId="3BCBFB7A">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监督举报部门：九洲集团审计监察部</w:t>
      </w:r>
    </w:p>
    <w:p w14:paraId="42DA0819">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监督举报电话：18246062255 / 0451-58771494</w:t>
      </w:r>
    </w:p>
    <w:p w14:paraId="32A960BE">
      <w:pPr>
        <w:widowControl/>
        <w:tabs>
          <w:tab w:val="left" w:pos="1918"/>
        </w:tabs>
        <w:spacing w:line="360" w:lineRule="auto"/>
        <w:ind w:firstLine="420" w:firstLineChars="200"/>
        <w:rPr>
          <w:rFonts w:hint="eastAsia" w:cs="宋体"/>
          <w:color w:val="0000FF"/>
          <w:szCs w:val="21"/>
          <w:lang w:val="zh-CN"/>
        </w:rPr>
      </w:pPr>
      <w:r>
        <w:rPr>
          <w:rFonts w:hint="eastAsia" w:ascii="宋体" w:hAnsi="宋体" w:cs="宋体"/>
          <w:lang w:val="zh-CN"/>
        </w:rPr>
        <w:t>监督举报邮箱：</w:t>
      </w:r>
      <w:r>
        <w:rPr>
          <w:rFonts w:hint="eastAsia" w:cs="宋体"/>
          <w:color w:val="0000FF"/>
          <w:szCs w:val="21"/>
          <w:lang w:val="zh-CN"/>
        </w:rPr>
        <w:t>sjjcb@jiuzhougroup.com</w:t>
      </w:r>
    </w:p>
    <w:p w14:paraId="1A3AE028">
      <w:pPr>
        <w:widowControl/>
        <w:tabs>
          <w:tab w:val="left" w:pos="1918"/>
        </w:tabs>
        <w:spacing w:line="360" w:lineRule="auto"/>
        <w:ind w:firstLine="420" w:firstLineChars="200"/>
        <w:rPr>
          <w:rFonts w:hint="eastAsia" w:ascii="宋体" w:hAnsi="宋体"/>
        </w:rPr>
      </w:pPr>
    </w:p>
    <w:p w14:paraId="6C05BF79">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0123D5F4">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97DE8"/>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1D44B5B"/>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1211C87"/>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97DE8"/>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1362</Words>
  <Characters>1647</Characters>
  <Lines>0</Lines>
  <Paragraphs>0</Paragraphs>
  <TotalTime>1</TotalTime>
  <ScaleCrop>false</ScaleCrop>
  <LinksUpToDate>false</LinksUpToDate>
  <CharactersWithSpaces>1665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2026-04-01T02:12:00Z</dcterms:created>
  <dc:creator>采购</dc:creator>
  <cp:lastModifiedBy>采购</cp:lastModifiedBy>
  <dcterms:modified xsi:type="dcterms:W3CDTF">2026-04-01T02:19:00Z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6F5F24BE928B44E692F40916DF452C89_11</vt:lpwstr>
  </property>
  <property fmtid="{D5CDD505-2E9C-101B-9397-08002B2CF9AE}" pid="4" name="KSOTemplateDocerSaveRecord">
    <vt:lpwstr>eyJoZGlkIjoiNTQzNjk4OTI1NTU5NTYzODI0NGNiMjFhNDVlZjgxN2UiLCJ1c2VySWQiOiI1MTE3NTQ4MjgifQ==</vt:lpwstr>
  </property>
</Properties>
</file>